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B" w:rsidRDefault="005E526B" w:rsidP="0053010E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highlight w:val="yellow"/>
          <w:u w:val="single"/>
          <w:lang w:bidi="hi-IN"/>
        </w:rPr>
      </w:pPr>
    </w:p>
    <w:p w:rsidR="005E526B" w:rsidRDefault="005E526B" w:rsidP="0053010E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highlight w:val="yellow"/>
          <w:u w:val="single"/>
          <w:lang w:bidi="hi-IN"/>
        </w:rPr>
      </w:pPr>
    </w:p>
    <w:p w:rsidR="0053010E" w:rsidRPr="00CA6E93" w:rsidRDefault="0053010E" w:rsidP="0053010E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lang w:bidi="hi-IN"/>
        </w:rPr>
      </w:pPr>
      <w:r w:rsidRPr="00CA6E93">
        <w:rPr>
          <w:rFonts w:ascii="Arial Unicode MS" w:eastAsia="Arial Unicode MS" w:hAnsi="Arial Unicode MS" w:cs="Arial Unicode MS" w:hint="cs"/>
          <w:b/>
          <w:bCs/>
          <w:sz w:val="32"/>
          <w:szCs w:val="32"/>
          <w:highlight w:val="yellow"/>
          <w:u w:val="single"/>
          <w:cs/>
          <w:lang w:bidi="hi-IN"/>
        </w:rPr>
        <w:t>महत्व पूर्ण -सूचना</w:t>
      </w:r>
    </w:p>
    <w:p w:rsidR="007374D5" w:rsidRDefault="0053010E" w:rsidP="0053010E">
      <w:pPr>
        <w:jc w:val="center"/>
        <w:rPr>
          <w:rFonts w:ascii="Arial Unicode MS" w:eastAsia="Arial Unicode MS" w:hAnsi="Arial Unicode MS" w:cs="Arial Unicode MS"/>
          <w:b/>
          <w:bCs/>
          <w:u w:val="single"/>
          <w:lang w:bidi="hi-IN"/>
        </w:rPr>
      </w:pPr>
      <w:r w:rsidRPr="0053010E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ई.पी.एफ.ओ. पेंशन 24 माह (58 से 60 के मध्य) की वसूल की गयी राशि के सम्बन्ध में</w:t>
      </w:r>
    </w:p>
    <w:p w:rsidR="0053010E" w:rsidRDefault="0053010E" w:rsidP="003C6D86">
      <w:pPr>
        <w:jc w:val="both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आर्यावर्त बैंक के समस्त सम्मानित पेंशनरों/सेवा निवृत्त कार्मिकों को अवगत कराना है कि प्रधान कार्यालय को विभिन्न माध्यमों से उपरोक्त विषय से संबन्धित राशि की वापसी हेतु अनुरोध पत्र प्राप्त हो रहे हैं । इस संदर्भ में आप सभी को </w:t>
      </w:r>
      <w:r w:rsidR="001D65E9">
        <w:rPr>
          <w:rFonts w:ascii="Arial Unicode MS" w:eastAsia="Arial Unicode MS" w:hAnsi="Arial Unicode MS" w:cs="Arial Unicode MS" w:hint="cs"/>
          <w:cs/>
          <w:lang w:bidi="hi-IN"/>
        </w:rPr>
        <w:t>संज्ञानित किया जाता है कि :-</w:t>
      </w:r>
    </w:p>
    <w:p w:rsidR="001D65E9" w:rsidRDefault="001D65E9" w:rsidP="003C6D86">
      <w:pPr>
        <w:jc w:val="both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(1) आर्यावर्त बैंक कर्मचारी सेवा विनियमावली</w:t>
      </w:r>
      <w:r>
        <w:rPr>
          <w:rFonts w:ascii="Arial Unicode MS" w:eastAsia="Arial Unicode MS" w:hAnsi="Arial Unicode MS" w:cs="Arial Unicode MS" w:hint="cs"/>
          <w:lang w:bidi="hi-IN"/>
        </w:rPr>
        <w:t>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2018 के अनुसार सेवानिवृ</w:t>
      </w:r>
      <w:r w:rsidR="00C4424A">
        <w:rPr>
          <w:rFonts w:ascii="Arial Unicode MS" w:eastAsia="Arial Unicode MS" w:hAnsi="Arial Unicode MS" w:cs="Arial Unicode MS" w:hint="cs"/>
          <w:cs/>
          <w:lang w:bidi="hi-IN"/>
        </w:rPr>
        <w:t>ति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आयु 60 वर्ष है । तदोपरांत सेवानिवृत्त कार्मिक बैंक द्वारा प्रदान की जाने वाली पेंशन हेतु पात्र होंगे। </w:t>
      </w:r>
    </w:p>
    <w:p w:rsidR="001D65E9" w:rsidRDefault="001D65E9" w:rsidP="003C6D86">
      <w:pPr>
        <w:jc w:val="both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(2) </w:t>
      </w:r>
      <w:r w:rsidRPr="001D65E9">
        <w:rPr>
          <w:rFonts w:ascii="Arial Unicode MS" w:eastAsia="Arial Unicode MS" w:hAnsi="Arial Unicode MS" w:cs="Arial Unicode MS" w:hint="cs"/>
          <w:cs/>
          <w:lang w:bidi="hi-IN"/>
        </w:rPr>
        <w:t>ई.पी.एफ.ओ.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अधिनियम जिसके अंतर्गत सेवानिवृत्त कार्मिक आच्छादित थे</w:t>
      </w:r>
      <w:r>
        <w:rPr>
          <w:rFonts w:ascii="Arial Unicode MS" w:eastAsia="Arial Unicode MS" w:hAnsi="Arial Unicode MS" w:cs="Arial Unicode MS" w:hint="cs"/>
          <w:lang w:bidi="hi-IN"/>
        </w:rPr>
        <w:t>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के अनुसार 58 वर्ष की आयु पूर्ण होने पर </w:t>
      </w:r>
      <w:r w:rsidRPr="001D65E9">
        <w:rPr>
          <w:rFonts w:ascii="Arial Unicode MS" w:eastAsia="Arial Unicode MS" w:hAnsi="Arial Unicode MS" w:cs="Arial Unicode MS" w:hint="cs"/>
          <w:cs/>
          <w:lang w:bidi="hi-IN"/>
        </w:rPr>
        <w:t>ई.पी.एफ.ओ.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पेंशन धनराशि</w:t>
      </w:r>
      <w:r>
        <w:rPr>
          <w:rFonts w:ascii="Arial Unicode MS" w:eastAsia="Arial Unicode MS" w:hAnsi="Arial Unicode MS" w:cs="Arial Unicode MS" w:hint="cs"/>
          <w:lang w:bidi="hi-IN"/>
        </w:rPr>
        <w:t>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1D65E9">
        <w:rPr>
          <w:rFonts w:ascii="Arial Unicode MS" w:eastAsia="Arial Unicode MS" w:hAnsi="Arial Unicode MS" w:cs="Arial Unicode MS" w:hint="cs"/>
          <w:cs/>
          <w:lang w:bidi="hi-IN"/>
        </w:rPr>
        <w:t>ई.पी.एफ.ओ.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पेंशन निधि से प्रदान की </w:t>
      </w:r>
      <w:r w:rsidR="003C6D86">
        <w:rPr>
          <w:rFonts w:ascii="Arial Unicode MS" w:eastAsia="Arial Unicode MS" w:hAnsi="Arial Unicode MS" w:cs="Arial Unicode MS" w:hint="cs"/>
          <w:cs/>
          <w:lang w:bidi="hi-IN"/>
        </w:rPr>
        <w:t xml:space="preserve">जाती है ।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3C6D86">
        <w:rPr>
          <w:rFonts w:ascii="Arial Unicode MS" w:eastAsia="Arial Unicode MS" w:hAnsi="Arial Unicode MS" w:cs="Arial Unicode MS" w:hint="cs"/>
          <w:cs/>
          <w:lang w:bidi="hi-IN"/>
        </w:rPr>
        <w:t xml:space="preserve">जो आप सभी को प्राप्त हो रही है/होगी । </w:t>
      </w:r>
    </w:p>
    <w:p w:rsidR="003C6D86" w:rsidRDefault="003C6D86" w:rsidP="003C6D86">
      <w:pPr>
        <w:jc w:val="both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(3) पेंशन अधिनियम 2018 के अध्याय-</w:t>
      </w:r>
      <w:r>
        <w:rPr>
          <w:rFonts w:ascii="Arial Unicode MS" w:eastAsia="Arial Unicode MS" w:hAnsi="Arial Unicode MS" w:cs="Arial Unicode MS" w:hint="cs"/>
          <w:lang w:bidi="hi-IN"/>
        </w:rPr>
        <w:t>III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के बिन्दु 5 के अनुसार 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 xml:space="preserve">जिन सेवानिवृत्त कार्मिकों को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1D65E9">
        <w:rPr>
          <w:rFonts w:ascii="Arial Unicode MS" w:eastAsia="Arial Unicode MS" w:hAnsi="Arial Unicode MS" w:cs="Arial Unicode MS" w:hint="cs"/>
          <w:cs/>
          <w:lang w:bidi="hi-IN"/>
        </w:rPr>
        <w:t>ई.पी.एफ.ओ.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द्वारा 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 xml:space="preserve">पेंशन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प्राप्त 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>हो रही है</w:t>
      </w:r>
      <w:r w:rsidR="00CA6E93">
        <w:rPr>
          <w:rFonts w:ascii="Arial Unicode MS" w:eastAsia="Arial Unicode MS" w:hAnsi="Arial Unicode MS" w:cs="Arial Unicode MS" w:hint="cs"/>
          <w:lang w:bidi="hi-IN"/>
        </w:rPr>
        <w:t>,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 xml:space="preserve"> को </w:t>
      </w:r>
      <w:r w:rsidR="00CA6E93"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बैंक की मासिक पेंशन</w:t>
      </w:r>
      <w:r w:rsidR="00BC20C8" w:rsidRPr="00BC20C8">
        <w:rPr>
          <w:rFonts w:ascii="Arial Unicode MS" w:eastAsia="Arial Unicode MS" w:hAnsi="Arial Unicode MS" w:cs="Arial Unicode MS" w:hint="cs"/>
          <w:b/>
          <w:bCs/>
          <w:u w:val="single"/>
          <w:lang w:bidi="hi-IN"/>
        </w:rPr>
        <w:t>,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CA6E93" w:rsidRPr="001D65E9">
        <w:rPr>
          <w:rFonts w:ascii="Arial Unicode MS" w:eastAsia="Arial Unicode MS" w:hAnsi="Arial Unicode MS" w:cs="Arial Unicode MS" w:hint="cs"/>
          <w:cs/>
          <w:lang w:bidi="hi-IN"/>
        </w:rPr>
        <w:t>ई.पी.एफ.ओ.</w:t>
      </w:r>
      <w:r w:rsidR="00CA6E93">
        <w:rPr>
          <w:rFonts w:ascii="Arial Unicode MS" w:eastAsia="Arial Unicode MS" w:hAnsi="Arial Unicode MS" w:cs="Arial Unicode MS" w:hint="cs"/>
          <w:cs/>
          <w:lang w:bidi="hi-IN"/>
        </w:rPr>
        <w:t xml:space="preserve"> पेंशन राशि समायोजित करते हुये देय होगी। </w:t>
      </w:r>
    </w:p>
    <w:p w:rsidR="005E526B" w:rsidRPr="00BC20C8" w:rsidRDefault="00CA6E93" w:rsidP="00CA6E93">
      <w:pPr>
        <w:rPr>
          <w:rFonts w:ascii="Arial Unicode MS" w:eastAsia="Arial Unicode MS" w:hAnsi="Arial Unicode MS" w:cs="Arial Unicode MS"/>
          <w:b/>
          <w:bCs/>
          <w:u w:val="single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(4) सेवानिवृत्त कार्मिकों एवं पेंशनरों द्वारा </w:t>
      </w:r>
      <w:r w:rsidRPr="00CA6E93">
        <w:rPr>
          <w:rFonts w:ascii="Arial Unicode MS" w:eastAsia="Arial Unicode MS" w:hAnsi="Arial Unicode MS" w:cs="Arial Unicode MS" w:hint="cs"/>
          <w:cs/>
          <w:lang w:bidi="hi-IN"/>
        </w:rPr>
        <w:t>ई.पी.एफ.ओ. पेंशन 24 माह (58 से 60 के मध्य) की वसूल की गयी राशि के</w:t>
      </w:r>
      <w:r w:rsidRPr="0053010E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</w:t>
      </w:r>
      <w:r w:rsidRPr="00CA6E93">
        <w:rPr>
          <w:rFonts w:ascii="Arial Unicode MS" w:eastAsia="Arial Unicode MS" w:hAnsi="Arial Unicode MS" w:cs="Arial Unicode MS" w:hint="cs"/>
          <w:cs/>
          <w:lang w:bidi="hi-IN"/>
        </w:rPr>
        <w:t>सम्बन्ध में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प्रेषित अनुरोध पत्रों का संज्ञान लेते हुये</w:t>
      </w:r>
      <w:r w:rsidR="002911EA">
        <w:rPr>
          <w:rFonts w:ascii="Arial Unicode MS" w:eastAsia="Arial Unicode MS" w:hAnsi="Arial Unicode MS" w:cs="Arial Unicode MS"/>
          <w:lang w:bidi="hi-IN"/>
        </w:rPr>
        <w:t xml:space="preserve"> </w:t>
      </w:r>
      <w:r w:rsidR="002911EA">
        <w:rPr>
          <w:rFonts w:ascii="Arial Unicode MS" w:eastAsia="Arial Unicode MS" w:hAnsi="Arial Unicode MS" w:cs="Arial Unicode MS" w:hint="cs"/>
          <w:cs/>
          <w:lang w:bidi="hi-IN"/>
        </w:rPr>
        <w:t>बैंक द्वारा</w:t>
      </w:r>
      <w:r w:rsidRPr="002911EA">
        <w:rPr>
          <w:rFonts w:ascii="Arial Unicode MS" w:eastAsia="Arial Unicode MS" w:hAnsi="Arial Unicode MS" w:cs="Arial Unicode MS" w:hint="cs"/>
          <w:cs/>
          <w:lang w:bidi="hi-IN"/>
        </w:rPr>
        <w:t xml:space="preserve"> प्रधान कार्यालय स्तर से</w:t>
      </w:r>
      <w:r w:rsidR="002911EA" w:rsidRPr="002911EA">
        <w:rPr>
          <w:rFonts w:ascii="Arial Unicode MS" w:eastAsia="Arial Unicode MS" w:hAnsi="Arial Unicode MS" w:cs="Arial Unicode MS" w:hint="cs"/>
          <w:lang w:bidi="hi-IN"/>
        </w:rPr>
        <w:t>,</w:t>
      </w:r>
      <w:r w:rsidRPr="002911EA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नाबार्ड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lang w:bidi="hi-IN"/>
        </w:rPr>
        <w:t>,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प्रधान कार्यालय</w:t>
      </w:r>
      <w:r w:rsidR="002911EA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</w:t>
      </w:r>
      <w:r w:rsidR="002911EA">
        <w:rPr>
          <w:rFonts w:ascii="Arial Unicode MS" w:eastAsia="Arial Unicode MS" w:hAnsi="Arial Unicode MS" w:cs="Arial Unicode MS" w:hint="cs"/>
          <w:b/>
          <w:bCs/>
          <w:u w:val="single"/>
          <w:lang w:bidi="hi-IN"/>
        </w:rPr>
        <w:t>-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मुंबई एवं बैंक ऑफ इंडिया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lang w:bidi="hi-IN"/>
        </w:rPr>
        <w:t>,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प्रधान कार्यालय</w:t>
      </w:r>
      <w:r w:rsidR="002911EA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</w:t>
      </w:r>
      <w:r w:rsidR="002911EA">
        <w:rPr>
          <w:rFonts w:ascii="Arial Unicode MS" w:eastAsia="Arial Unicode MS" w:hAnsi="Arial Unicode MS" w:cs="Arial Unicode MS" w:hint="cs"/>
          <w:b/>
          <w:bCs/>
          <w:u w:val="single"/>
          <w:lang w:bidi="hi-IN"/>
        </w:rPr>
        <w:t>-</w:t>
      </w:r>
      <w:r w:rsidR="002911EA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</w:t>
      </w:r>
      <w:r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मुंबई </w:t>
      </w:r>
      <w:r w:rsidR="005E526B" w:rsidRPr="00BC20C8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को संदर्भित पत्र दिशानिर्देश हेतु प्रेषित किया जा चुका है। जिसके प्रत्युत्तर में अभी तक कोई भी दिशानिर्देश प्राप्त नहीं हुये हैं । </w:t>
      </w:r>
    </w:p>
    <w:p w:rsidR="005E526B" w:rsidRDefault="005E526B" w:rsidP="00CA6E93">
      <w:p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ab/>
        <w:t xml:space="preserve">उपयुक्त दिशानिर्देश प्राप्त होने पर तदनुसार प्रक्रिया अपनायी जायेगी । </w:t>
      </w:r>
    </w:p>
    <w:p w:rsidR="005E526B" w:rsidRDefault="005E526B" w:rsidP="005E526B">
      <w:pPr>
        <w:spacing w:after="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                                                                                                                               </w:t>
      </w:r>
    </w:p>
    <w:p w:rsidR="00CA6E93" w:rsidRDefault="005E526B" w:rsidP="005E526B">
      <w:pPr>
        <w:spacing w:after="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                                                                                                                                 </w:t>
      </w:r>
      <w:r w:rsidRPr="005E526B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महाप्रबंधक</w:t>
      </w:r>
    </w:p>
    <w:p w:rsidR="005E526B" w:rsidRPr="005E526B" w:rsidRDefault="005E526B" w:rsidP="005E526B">
      <w:pPr>
        <w:spacing w:after="0"/>
        <w:jc w:val="right"/>
        <w:rPr>
          <w:rFonts w:ascii="Arial Unicode MS" w:eastAsia="Arial Unicode MS" w:hAnsi="Arial Unicode MS" w:cs="Arial Unicode MS"/>
          <w:b/>
          <w:b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प्रधान कार्यालय</w:t>
      </w:r>
    </w:p>
    <w:p w:rsidR="0053010E" w:rsidRPr="0053010E" w:rsidRDefault="0053010E" w:rsidP="005E526B">
      <w:pPr>
        <w:spacing w:after="0"/>
        <w:jc w:val="right"/>
        <w:rPr>
          <w:rFonts w:cs="Arial Unicode MS"/>
          <w:b/>
          <w:bCs/>
          <w:szCs w:val="20"/>
          <w:u w:val="single"/>
          <w:lang w:bidi="hi-IN"/>
        </w:rPr>
      </w:pPr>
    </w:p>
    <w:sectPr w:rsidR="0053010E" w:rsidRPr="0053010E" w:rsidSect="00737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10E"/>
    <w:rsid w:val="001D65E9"/>
    <w:rsid w:val="002911EA"/>
    <w:rsid w:val="003C6D86"/>
    <w:rsid w:val="0053010E"/>
    <w:rsid w:val="005E526B"/>
    <w:rsid w:val="007374D5"/>
    <w:rsid w:val="00947F26"/>
    <w:rsid w:val="00BC20C8"/>
    <w:rsid w:val="00C4424A"/>
    <w:rsid w:val="00CA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AUGB7</dc:creator>
  <cp:lastModifiedBy>AUGB7</cp:lastModifiedBy>
  <cp:revision>5</cp:revision>
  <cp:lastPrinted>2020-02-15T07:12:00Z</cp:lastPrinted>
  <dcterms:created xsi:type="dcterms:W3CDTF">2020-02-15T06:19:00Z</dcterms:created>
  <dcterms:modified xsi:type="dcterms:W3CDTF">2020-02-17T05:16:00Z</dcterms:modified>
</cp:coreProperties>
</file>